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0B44" w14:textId="77777777" w:rsidR="005C59FF" w:rsidRDefault="00203B20">
      <w:pPr>
        <w:widowControl w:val="0"/>
        <w:spacing w:line="276" w:lineRule="auto"/>
        <w:rPr>
          <w:rFonts w:ascii="Arial" w:eastAsia="Arial" w:hAnsi="Arial" w:cs="Arial"/>
          <w:b/>
          <w:sz w:val="28"/>
          <w:szCs w:val="28"/>
        </w:rPr>
      </w:pPr>
      <w:r>
        <w:rPr>
          <w:rFonts w:ascii="Arial" w:eastAsia="Arial" w:hAnsi="Arial" w:cs="Arial"/>
          <w:b/>
          <w:sz w:val="28"/>
          <w:szCs w:val="28"/>
        </w:rPr>
        <w:t>R-10: Charge Conference Nominations Form</w:t>
      </w:r>
    </w:p>
    <w:p w14:paraId="558932E7" w14:textId="77777777" w:rsidR="005C59FF" w:rsidRDefault="00203B20">
      <w:pPr>
        <w:widowControl w:val="0"/>
        <w:spacing w:line="276" w:lineRule="auto"/>
        <w:jc w:val="center"/>
        <w:rPr>
          <w:rFonts w:ascii="Arial" w:eastAsia="Arial" w:hAnsi="Arial" w:cs="Arial"/>
          <w:b/>
        </w:rPr>
      </w:pPr>
      <w:r>
        <w:rPr>
          <w:rFonts w:ascii="Arial" w:eastAsia="Arial" w:hAnsi="Arial" w:cs="Arial"/>
          <w:b/>
        </w:rPr>
        <w:t xml:space="preserve">   20__ Nominations - Simplified, Accountable Structure</w:t>
      </w:r>
    </w:p>
    <w:p w14:paraId="0B72A3DC" w14:textId="77777777" w:rsidR="005C59FF" w:rsidRDefault="005C59FF">
      <w:pPr>
        <w:widowControl w:val="0"/>
        <w:spacing w:line="276" w:lineRule="auto"/>
        <w:jc w:val="center"/>
        <w:rPr>
          <w:rFonts w:ascii="Arial" w:eastAsia="Arial" w:hAnsi="Arial" w:cs="Arial"/>
          <w:b/>
          <w:sz w:val="28"/>
          <w:szCs w:val="28"/>
        </w:rPr>
      </w:pPr>
    </w:p>
    <w:p w14:paraId="4804DD87" w14:textId="77777777" w:rsidR="005C59FF" w:rsidRDefault="005C59FF">
      <w:pPr>
        <w:widowControl w:val="0"/>
        <w:spacing w:line="276" w:lineRule="auto"/>
        <w:jc w:val="center"/>
        <w:rPr>
          <w:rFonts w:ascii="Arial" w:eastAsia="Arial" w:hAnsi="Arial" w:cs="Arial"/>
          <w:b/>
          <w:i/>
          <w:color w:val="FF0000"/>
          <w:sz w:val="2"/>
          <w:szCs w:val="2"/>
        </w:rPr>
      </w:pPr>
    </w:p>
    <w:tbl>
      <w:tblPr>
        <w:tblStyle w:val="a9"/>
        <w:tblW w:w="11220" w:type="dxa"/>
        <w:jc w:val="center"/>
        <w:tblLayout w:type="fixed"/>
        <w:tblLook w:val="0000" w:firstRow="0" w:lastRow="0" w:firstColumn="0" w:lastColumn="0" w:noHBand="0" w:noVBand="0"/>
      </w:tblPr>
      <w:tblGrid>
        <w:gridCol w:w="11220"/>
      </w:tblGrid>
      <w:tr w:rsidR="005C59FF" w14:paraId="6508BA11" w14:textId="77777777">
        <w:trPr>
          <w:trHeight w:val="280"/>
          <w:jc w:val="center"/>
        </w:trPr>
        <w:tc>
          <w:tcPr>
            <w:tcW w:w="11220" w:type="dxa"/>
            <w:tcBorders>
              <w:top w:val="single" w:sz="24" w:space="0" w:color="000000"/>
              <w:left w:val="single" w:sz="6" w:space="0" w:color="CCCCCC"/>
              <w:bottom w:val="single" w:sz="18" w:space="0" w:color="000000"/>
            </w:tcBorders>
            <w:tcMar>
              <w:top w:w="30" w:type="dxa"/>
              <w:left w:w="45" w:type="dxa"/>
              <w:bottom w:w="30" w:type="dxa"/>
              <w:right w:w="45" w:type="dxa"/>
            </w:tcMar>
          </w:tcPr>
          <w:p w14:paraId="7DB35D21" w14:textId="77777777" w:rsidR="005C59FF" w:rsidRDefault="00203B20">
            <w:pPr>
              <w:rPr>
                <w:rFonts w:ascii="Arial" w:eastAsia="Arial" w:hAnsi="Arial" w:cs="Arial"/>
                <w:b/>
              </w:rPr>
            </w:pPr>
            <w:r>
              <w:rPr>
                <w:rFonts w:ascii="Arial" w:eastAsia="Arial" w:hAnsi="Arial" w:cs="Arial"/>
                <w:b/>
              </w:rPr>
              <w:t>Church</w:t>
            </w:r>
          </w:p>
        </w:tc>
      </w:tr>
    </w:tbl>
    <w:p w14:paraId="1AD6FA6A" w14:textId="77777777" w:rsidR="005C59FF" w:rsidRDefault="005C59FF">
      <w:pPr>
        <w:ind w:left="-180"/>
        <w:jc w:val="both"/>
        <w:rPr>
          <w:rFonts w:ascii="Arial" w:eastAsia="Arial" w:hAnsi="Arial" w:cs="Arial"/>
          <w:sz w:val="21"/>
          <w:szCs w:val="21"/>
        </w:rPr>
      </w:pPr>
    </w:p>
    <w:p w14:paraId="44517EFD" w14:textId="50F5127A" w:rsidR="005C59FF" w:rsidRDefault="00203B20">
      <w:pPr>
        <w:ind w:left="-180"/>
        <w:jc w:val="both"/>
        <w:rPr>
          <w:rFonts w:ascii="Arial" w:eastAsia="Arial" w:hAnsi="Arial" w:cs="Arial"/>
          <w:sz w:val="21"/>
          <w:szCs w:val="21"/>
        </w:rPr>
      </w:pPr>
      <w:r>
        <w:rPr>
          <w:rFonts w:ascii="Arial" w:eastAsia="Arial" w:hAnsi="Arial" w:cs="Arial"/>
          <w:sz w:val="21"/>
          <w:szCs w:val="21"/>
        </w:rPr>
        <w:t>The use of this Simplified Structure is allowed by ¶247.2 of the 2016 Book of Discipline with District Superintendent approval.</w:t>
      </w:r>
      <w:r w:rsidR="002E17EB">
        <w:rPr>
          <w:rFonts w:ascii="Arial" w:eastAsia="Arial" w:hAnsi="Arial" w:cs="Arial"/>
          <w:sz w:val="21"/>
          <w:szCs w:val="21"/>
        </w:rPr>
        <w:t xml:space="preserve"> </w:t>
      </w:r>
      <w:proofErr w:type="gramStart"/>
      <w:r>
        <w:rPr>
          <w:rFonts w:ascii="Arial" w:eastAsia="Arial" w:hAnsi="Arial" w:cs="Arial"/>
          <w:sz w:val="21"/>
          <w:szCs w:val="21"/>
        </w:rPr>
        <w:t>Indicate</w:t>
      </w:r>
      <w:proofErr w:type="gramEnd"/>
      <w:r>
        <w:rPr>
          <w:rFonts w:ascii="Arial" w:eastAsia="Arial" w:hAnsi="Arial" w:cs="Arial"/>
          <w:sz w:val="21"/>
          <w:szCs w:val="21"/>
        </w:rPr>
        <w:t xml:space="preserve"> (ROLE) which member is serving as Chair (C), Lay Leader (LL), Lay Member to Annual Conference (LMAC), &amp; Trustee Chair (TC).  It is HIGHLY recommended that the board chair </w:t>
      </w:r>
      <w:proofErr w:type="gramStart"/>
      <w:r>
        <w:rPr>
          <w:rFonts w:ascii="Arial" w:eastAsia="Arial" w:hAnsi="Arial" w:cs="Arial"/>
          <w:sz w:val="21"/>
          <w:szCs w:val="21"/>
        </w:rPr>
        <w:t>serve</w:t>
      </w:r>
      <w:proofErr w:type="gramEnd"/>
      <w:r>
        <w:rPr>
          <w:rFonts w:ascii="Arial" w:eastAsia="Arial" w:hAnsi="Arial" w:cs="Arial"/>
          <w:sz w:val="21"/>
          <w:szCs w:val="21"/>
        </w:rPr>
        <w:t xml:space="preserve"> as the liaison to the DS for purposes of HR (DS). By </w:t>
      </w:r>
      <w:r>
        <w:rPr>
          <w:rFonts w:ascii="Arial" w:eastAsia="Arial" w:hAnsi="Arial" w:cs="Arial"/>
          <w:i/>
          <w:sz w:val="21"/>
          <w:szCs w:val="21"/>
        </w:rPr>
        <w:t>Discipline</w:t>
      </w:r>
      <w:r>
        <w:rPr>
          <w:rFonts w:ascii="Arial" w:eastAsia="Arial" w:hAnsi="Arial" w:cs="Arial"/>
          <w:sz w:val="21"/>
          <w:szCs w:val="21"/>
        </w:rPr>
        <w:t xml:space="preserve">, </w:t>
      </w:r>
      <w:proofErr w:type="gramStart"/>
      <w:r>
        <w:rPr>
          <w:rFonts w:ascii="Arial" w:eastAsia="Arial" w:hAnsi="Arial" w:cs="Arial"/>
          <w:sz w:val="21"/>
          <w:szCs w:val="21"/>
        </w:rPr>
        <w:t>The</w:t>
      </w:r>
      <w:proofErr w:type="gramEnd"/>
      <w:r>
        <w:rPr>
          <w:rFonts w:ascii="Arial" w:eastAsia="Arial" w:hAnsi="Arial" w:cs="Arial"/>
          <w:sz w:val="21"/>
          <w:szCs w:val="21"/>
        </w:rPr>
        <w:t xml:space="preserve"> “Trustee Chair” is elected by the “Trustees” (simplified structure for your church) at their first meeting of every year, so please contact your District Office to update or confirm your church’s leadership record following the election.</w:t>
      </w:r>
    </w:p>
    <w:p w14:paraId="05817885" w14:textId="77777777" w:rsidR="005C59FF" w:rsidRDefault="005C59FF">
      <w:pPr>
        <w:ind w:left="-180"/>
        <w:jc w:val="both"/>
        <w:rPr>
          <w:rFonts w:ascii="Arial" w:eastAsia="Arial" w:hAnsi="Arial" w:cs="Arial"/>
          <w:sz w:val="10"/>
          <w:szCs w:val="10"/>
        </w:rPr>
      </w:pPr>
    </w:p>
    <w:p w14:paraId="52F93A2A" w14:textId="77777777" w:rsidR="005C59FF" w:rsidRDefault="005C59FF">
      <w:pPr>
        <w:jc w:val="center"/>
        <w:rPr>
          <w:rFonts w:ascii="Arial" w:eastAsia="Arial" w:hAnsi="Arial" w:cs="Arial"/>
          <w:b/>
          <w:sz w:val="20"/>
          <w:szCs w:val="20"/>
        </w:rPr>
      </w:pPr>
    </w:p>
    <w:p w14:paraId="3E3951C6" w14:textId="77777777" w:rsidR="005C59FF" w:rsidRDefault="00203B20">
      <w:pPr>
        <w:jc w:val="center"/>
        <w:rPr>
          <w:rFonts w:ascii="Arial" w:eastAsia="Arial" w:hAnsi="Arial" w:cs="Arial"/>
          <w:b/>
          <w:sz w:val="20"/>
          <w:szCs w:val="20"/>
        </w:rPr>
      </w:pPr>
      <w:r>
        <w:rPr>
          <w:rFonts w:ascii="Arial" w:eastAsia="Arial" w:hAnsi="Arial" w:cs="Arial"/>
          <w:b/>
          <w:sz w:val="20"/>
          <w:szCs w:val="20"/>
        </w:rPr>
        <w:t xml:space="preserve">The following persons will serve as the governing board, fulfilling the Disciplinary roles and responsibilities of </w:t>
      </w:r>
    </w:p>
    <w:p w14:paraId="3802DDB7" w14:textId="77777777" w:rsidR="005C59FF" w:rsidRDefault="00203B20">
      <w:pPr>
        <w:jc w:val="center"/>
        <w:rPr>
          <w:rFonts w:ascii="Arial" w:eastAsia="Arial" w:hAnsi="Arial" w:cs="Arial"/>
          <w:b/>
          <w:sz w:val="20"/>
          <w:szCs w:val="20"/>
        </w:rPr>
      </w:pPr>
      <w:r>
        <w:rPr>
          <w:rFonts w:ascii="Arial" w:eastAsia="Arial" w:hAnsi="Arial" w:cs="Arial"/>
          <w:b/>
          <w:sz w:val="20"/>
          <w:szCs w:val="20"/>
        </w:rPr>
        <w:t>Church Council, Trustees, Finance, and Staff/Pastor-Parish Relations Committee.</w:t>
      </w:r>
    </w:p>
    <w:p w14:paraId="61008594" w14:textId="77777777" w:rsidR="005C59FF" w:rsidRDefault="005C59FF">
      <w:pPr>
        <w:jc w:val="center"/>
        <w:rPr>
          <w:rFonts w:ascii="Arial" w:eastAsia="Arial" w:hAnsi="Arial" w:cs="Arial"/>
          <w:b/>
          <w:sz w:val="18"/>
          <w:szCs w:val="18"/>
        </w:rPr>
      </w:pPr>
    </w:p>
    <w:tbl>
      <w:tblPr>
        <w:tblStyle w:val="aa"/>
        <w:tblW w:w="11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185"/>
        <w:gridCol w:w="2430"/>
        <w:gridCol w:w="1485"/>
        <w:gridCol w:w="3315"/>
        <w:gridCol w:w="1635"/>
      </w:tblGrid>
      <w:tr w:rsidR="005C59FF" w14:paraId="2076DE8A" w14:textId="77777777">
        <w:trPr>
          <w:jc w:val="center"/>
        </w:trPr>
        <w:tc>
          <w:tcPr>
            <w:tcW w:w="1005" w:type="dxa"/>
            <w:shd w:val="clear" w:color="auto" w:fill="D9D9D9"/>
            <w:vAlign w:val="center"/>
          </w:tcPr>
          <w:p w14:paraId="6C115F45"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Term to Serve</w:t>
            </w:r>
          </w:p>
        </w:tc>
        <w:tc>
          <w:tcPr>
            <w:tcW w:w="3615" w:type="dxa"/>
            <w:gridSpan w:val="2"/>
            <w:shd w:val="clear" w:color="auto" w:fill="D9D9D9"/>
            <w:vAlign w:val="center"/>
          </w:tcPr>
          <w:p w14:paraId="7180D878"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Person’s Name</w:t>
            </w:r>
          </w:p>
        </w:tc>
        <w:tc>
          <w:tcPr>
            <w:tcW w:w="1485" w:type="dxa"/>
            <w:shd w:val="clear" w:color="auto" w:fill="D9D9D9"/>
            <w:vAlign w:val="center"/>
          </w:tcPr>
          <w:p w14:paraId="76FD5DEA"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Phone Number</w:t>
            </w:r>
          </w:p>
        </w:tc>
        <w:tc>
          <w:tcPr>
            <w:tcW w:w="3315" w:type="dxa"/>
            <w:shd w:val="clear" w:color="auto" w:fill="D9D9D9"/>
            <w:vAlign w:val="center"/>
          </w:tcPr>
          <w:p w14:paraId="7108D09E"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Person’s Email</w:t>
            </w:r>
          </w:p>
        </w:tc>
        <w:tc>
          <w:tcPr>
            <w:tcW w:w="1635" w:type="dxa"/>
            <w:shd w:val="clear" w:color="auto" w:fill="D9D9D9"/>
            <w:vAlign w:val="center"/>
          </w:tcPr>
          <w:p w14:paraId="7A382BEA"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Role</w:t>
            </w:r>
          </w:p>
          <w:p w14:paraId="57F9AD36" w14:textId="77777777" w:rsidR="005C59FF" w:rsidRDefault="00203B20">
            <w:pPr>
              <w:spacing w:line="360" w:lineRule="auto"/>
              <w:jc w:val="center"/>
              <w:rPr>
                <w:rFonts w:ascii="Arial" w:eastAsia="Arial" w:hAnsi="Arial" w:cs="Arial"/>
                <w:b/>
                <w:sz w:val="10"/>
                <w:szCs w:val="10"/>
              </w:rPr>
            </w:pPr>
            <w:r>
              <w:rPr>
                <w:rFonts w:ascii="Arial" w:eastAsia="Arial" w:hAnsi="Arial" w:cs="Arial"/>
                <w:b/>
                <w:sz w:val="18"/>
                <w:szCs w:val="18"/>
              </w:rPr>
              <w:t xml:space="preserve"> </w:t>
            </w:r>
            <w:r>
              <w:rPr>
                <w:rFonts w:ascii="Arial" w:eastAsia="Arial" w:hAnsi="Arial" w:cs="Arial"/>
                <w:b/>
                <w:sz w:val="16"/>
                <w:szCs w:val="16"/>
              </w:rPr>
              <w:t>C, LL, LMAC, DS, TC, UMW, UMM, UMY</w:t>
            </w:r>
          </w:p>
        </w:tc>
      </w:tr>
      <w:tr w:rsidR="005C59FF" w14:paraId="206E0711" w14:textId="77777777">
        <w:trPr>
          <w:trHeight w:val="240"/>
          <w:jc w:val="center"/>
        </w:trPr>
        <w:tc>
          <w:tcPr>
            <w:tcW w:w="1005" w:type="dxa"/>
            <w:vMerge w:val="restart"/>
            <w:vAlign w:val="center"/>
          </w:tcPr>
          <w:p w14:paraId="0B441985" w14:textId="77777777"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2022</w:t>
            </w:r>
          </w:p>
        </w:tc>
        <w:tc>
          <w:tcPr>
            <w:tcW w:w="3615" w:type="dxa"/>
            <w:gridSpan w:val="2"/>
          </w:tcPr>
          <w:p w14:paraId="4E93BE6F" w14:textId="77777777" w:rsidR="005C59FF" w:rsidRDefault="00203B20">
            <w:pPr>
              <w:spacing w:line="360" w:lineRule="auto"/>
              <w:rPr>
                <w:rFonts w:ascii="Arial" w:eastAsia="Arial" w:hAnsi="Arial" w:cs="Arial"/>
                <w:b/>
                <w:sz w:val="18"/>
                <w:szCs w:val="18"/>
              </w:rPr>
            </w:pPr>
            <w:bookmarkStart w:id="0" w:name="bookmark=id.gjdgxs" w:colFirst="0" w:colLast="0"/>
            <w:bookmarkEnd w:id="0"/>
            <w:r>
              <w:rPr>
                <w:rFonts w:ascii="Arial" w:eastAsia="Arial" w:hAnsi="Arial" w:cs="Arial"/>
                <w:b/>
                <w:sz w:val="18"/>
                <w:szCs w:val="18"/>
              </w:rPr>
              <w:t>     </w:t>
            </w:r>
          </w:p>
        </w:tc>
        <w:tc>
          <w:tcPr>
            <w:tcW w:w="1485" w:type="dxa"/>
          </w:tcPr>
          <w:p w14:paraId="14FD8E3B" w14:textId="77777777" w:rsidR="005C59FF" w:rsidRDefault="005C59FF">
            <w:pPr>
              <w:spacing w:line="360" w:lineRule="auto"/>
              <w:rPr>
                <w:rFonts w:ascii="Arial" w:eastAsia="Arial" w:hAnsi="Arial" w:cs="Arial"/>
                <w:b/>
                <w:sz w:val="18"/>
                <w:szCs w:val="18"/>
              </w:rPr>
            </w:pPr>
          </w:p>
        </w:tc>
        <w:tc>
          <w:tcPr>
            <w:tcW w:w="3315" w:type="dxa"/>
          </w:tcPr>
          <w:p w14:paraId="5E46221B" w14:textId="77777777" w:rsidR="005C59FF" w:rsidRDefault="005C59FF">
            <w:pPr>
              <w:spacing w:line="360" w:lineRule="auto"/>
              <w:rPr>
                <w:rFonts w:ascii="Arial" w:eastAsia="Arial" w:hAnsi="Arial" w:cs="Arial"/>
                <w:b/>
                <w:sz w:val="18"/>
                <w:szCs w:val="18"/>
              </w:rPr>
            </w:pPr>
          </w:p>
        </w:tc>
        <w:tc>
          <w:tcPr>
            <w:tcW w:w="1635" w:type="dxa"/>
          </w:tcPr>
          <w:p w14:paraId="43975A3F" w14:textId="77777777" w:rsidR="005C59FF" w:rsidRDefault="00203B20">
            <w:pPr>
              <w:spacing w:line="360" w:lineRule="auto"/>
              <w:rPr>
                <w:rFonts w:ascii="Arial" w:eastAsia="Arial" w:hAnsi="Arial" w:cs="Arial"/>
                <w:b/>
                <w:sz w:val="18"/>
                <w:szCs w:val="18"/>
              </w:rPr>
            </w:pPr>
            <w:bookmarkStart w:id="1" w:name="bookmark=id.30j0zll" w:colFirst="0" w:colLast="0"/>
            <w:bookmarkEnd w:id="1"/>
            <w:r>
              <w:rPr>
                <w:rFonts w:ascii="Arial" w:eastAsia="Arial" w:hAnsi="Arial" w:cs="Arial"/>
                <w:b/>
                <w:sz w:val="18"/>
                <w:szCs w:val="18"/>
              </w:rPr>
              <w:t>     </w:t>
            </w:r>
          </w:p>
        </w:tc>
      </w:tr>
      <w:tr w:rsidR="005C59FF" w14:paraId="11B96BBA" w14:textId="77777777">
        <w:trPr>
          <w:trHeight w:val="220"/>
          <w:jc w:val="center"/>
        </w:trPr>
        <w:tc>
          <w:tcPr>
            <w:tcW w:w="1005" w:type="dxa"/>
            <w:vMerge/>
            <w:vAlign w:val="center"/>
          </w:tcPr>
          <w:p w14:paraId="3811EB65"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228061D4"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3235B737"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51C29178"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3053964A" w14:textId="77777777" w:rsidR="005C59FF" w:rsidRDefault="00203B20">
            <w:pPr>
              <w:spacing w:line="360" w:lineRule="auto"/>
              <w:rPr>
                <w:rFonts w:ascii="Arial" w:eastAsia="Arial" w:hAnsi="Arial" w:cs="Arial"/>
                <w:b/>
                <w:sz w:val="18"/>
                <w:szCs w:val="18"/>
              </w:rPr>
            </w:pPr>
            <w:bookmarkStart w:id="2" w:name="bookmark=id.1fob9te" w:colFirst="0" w:colLast="0"/>
            <w:bookmarkEnd w:id="2"/>
            <w:r>
              <w:rPr>
                <w:rFonts w:ascii="Arial" w:eastAsia="Arial" w:hAnsi="Arial" w:cs="Arial"/>
                <w:b/>
                <w:sz w:val="18"/>
                <w:szCs w:val="18"/>
              </w:rPr>
              <w:t>     </w:t>
            </w:r>
          </w:p>
        </w:tc>
      </w:tr>
      <w:tr w:rsidR="005C59FF" w14:paraId="47C70201" w14:textId="77777777">
        <w:trPr>
          <w:trHeight w:val="220"/>
          <w:jc w:val="center"/>
        </w:trPr>
        <w:tc>
          <w:tcPr>
            <w:tcW w:w="1005" w:type="dxa"/>
            <w:vMerge/>
            <w:vAlign w:val="center"/>
          </w:tcPr>
          <w:p w14:paraId="1166860E"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25318581" w14:textId="77777777" w:rsidR="005C59FF" w:rsidRDefault="00203B20">
            <w:pPr>
              <w:spacing w:line="360" w:lineRule="auto"/>
              <w:rPr>
                <w:rFonts w:ascii="Arial" w:eastAsia="Arial" w:hAnsi="Arial" w:cs="Arial"/>
                <w:b/>
                <w:sz w:val="18"/>
                <w:szCs w:val="18"/>
              </w:rPr>
            </w:pPr>
            <w:bookmarkStart w:id="3" w:name="bookmark=id.3znysh7" w:colFirst="0" w:colLast="0"/>
            <w:bookmarkEnd w:id="3"/>
            <w:r>
              <w:rPr>
                <w:rFonts w:ascii="Arial" w:eastAsia="Arial" w:hAnsi="Arial" w:cs="Arial"/>
                <w:b/>
                <w:sz w:val="18"/>
                <w:szCs w:val="18"/>
              </w:rPr>
              <w:t>     </w:t>
            </w:r>
          </w:p>
        </w:tc>
        <w:tc>
          <w:tcPr>
            <w:tcW w:w="1485" w:type="dxa"/>
            <w:tcBorders>
              <w:bottom w:val="single" w:sz="4" w:space="0" w:color="000000"/>
            </w:tcBorders>
          </w:tcPr>
          <w:p w14:paraId="77DB651A"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36C27BF9"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5E1ADE17" w14:textId="77777777" w:rsidR="005C59FF" w:rsidRDefault="00203B20">
            <w:pPr>
              <w:spacing w:line="360" w:lineRule="auto"/>
              <w:rPr>
                <w:rFonts w:ascii="Arial" w:eastAsia="Arial" w:hAnsi="Arial" w:cs="Arial"/>
                <w:b/>
                <w:sz w:val="18"/>
                <w:szCs w:val="18"/>
              </w:rPr>
            </w:pPr>
            <w:bookmarkStart w:id="4" w:name="bookmark=id.2et92p0" w:colFirst="0" w:colLast="0"/>
            <w:bookmarkEnd w:id="4"/>
            <w:r>
              <w:rPr>
                <w:rFonts w:ascii="Arial" w:eastAsia="Arial" w:hAnsi="Arial" w:cs="Arial"/>
                <w:b/>
                <w:sz w:val="18"/>
                <w:szCs w:val="18"/>
              </w:rPr>
              <w:t>     </w:t>
            </w:r>
          </w:p>
        </w:tc>
      </w:tr>
      <w:tr w:rsidR="005C59FF" w14:paraId="711DAFB7" w14:textId="77777777">
        <w:trPr>
          <w:trHeight w:val="220"/>
          <w:jc w:val="center"/>
        </w:trPr>
        <w:tc>
          <w:tcPr>
            <w:tcW w:w="1005" w:type="dxa"/>
            <w:vMerge w:val="restart"/>
            <w:tcBorders>
              <w:top w:val="single" w:sz="24" w:space="0" w:color="000000"/>
            </w:tcBorders>
            <w:vAlign w:val="center"/>
          </w:tcPr>
          <w:p w14:paraId="38A4BE8D" w14:textId="77777777"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2023</w:t>
            </w:r>
          </w:p>
        </w:tc>
        <w:tc>
          <w:tcPr>
            <w:tcW w:w="3615" w:type="dxa"/>
            <w:gridSpan w:val="2"/>
            <w:tcBorders>
              <w:top w:val="single" w:sz="24" w:space="0" w:color="000000"/>
            </w:tcBorders>
          </w:tcPr>
          <w:p w14:paraId="232EE710" w14:textId="77777777" w:rsidR="005C59FF" w:rsidRDefault="00203B20">
            <w:pPr>
              <w:spacing w:line="360" w:lineRule="auto"/>
              <w:rPr>
                <w:rFonts w:ascii="Arial" w:eastAsia="Arial" w:hAnsi="Arial" w:cs="Arial"/>
                <w:b/>
                <w:sz w:val="18"/>
                <w:szCs w:val="18"/>
              </w:rPr>
            </w:pPr>
            <w:bookmarkStart w:id="5" w:name="bookmark=id.tyjcwt" w:colFirst="0" w:colLast="0"/>
            <w:bookmarkEnd w:id="5"/>
            <w:r>
              <w:rPr>
                <w:rFonts w:ascii="Arial" w:eastAsia="Arial" w:hAnsi="Arial" w:cs="Arial"/>
                <w:b/>
                <w:sz w:val="18"/>
                <w:szCs w:val="18"/>
              </w:rPr>
              <w:t>     </w:t>
            </w:r>
          </w:p>
        </w:tc>
        <w:tc>
          <w:tcPr>
            <w:tcW w:w="1485" w:type="dxa"/>
            <w:tcBorders>
              <w:top w:val="single" w:sz="24" w:space="0" w:color="000000"/>
            </w:tcBorders>
          </w:tcPr>
          <w:p w14:paraId="5963215C" w14:textId="77777777" w:rsidR="005C59FF" w:rsidRDefault="005C59FF">
            <w:pPr>
              <w:spacing w:line="360" w:lineRule="auto"/>
              <w:rPr>
                <w:rFonts w:ascii="Arial" w:eastAsia="Arial" w:hAnsi="Arial" w:cs="Arial"/>
                <w:b/>
                <w:sz w:val="18"/>
                <w:szCs w:val="18"/>
              </w:rPr>
            </w:pPr>
          </w:p>
        </w:tc>
        <w:tc>
          <w:tcPr>
            <w:tcW w:w="3315" w:type="dxa"/>
            <w:tcBorders>
              <w:top w:val="single" w:sz="24" w:space="0" w:color="000000"/>
            </w:tcBorders>
          </w:tcPr>
          <w:p w14:paraId="4B03AA60" w14:textId="77777777" w:rsidR="005C59FF" w:rsidRDefault="005C59FF">
            <w:pPr>
              <w:spacing w:line="360" w:lineRule="auto"/>
              <w:rPr>
                <w:rFonts w:ascii="Arial" w:eastAsia="Arial" w:hAnsi="Arial" w:cs="Arial"/>
                <w:b/>
                <w:sz w:val="18"/>
                <w:szCs w:val="18"/>
              </w:rPr>
            </w:pPr>
          </w:p>
        </w:tc>
        <w:tc>
          <w:tcPr>
            <w:tcW w:w="1635" w:type="dxa"/>
            <w:tcBorders>
              <w:top w:val="single" w:sz="24" w:space="0" w:color="000000"/>
            </w:tcBorders>
          </w:tcPr>
          <w:p w14:paraId="66AC0A8D" w14:textId="77777777" w:rsidR="005C59FF" w:rsidRDefault="00203B20">
            <w:pPr>
              <w:spacing w:line="360" w:lineRule="auto"/>
              <w:rPr>
                <w:rFonts w:ascii="Arial" w:eastAsia="Arial" w:hAnsi="Arial" w:cs="Arial"/>
                <w:b/>
                <w:sz w:val="18"/>
                <w:szCs w:val="18"/>
              </w:rPr>
            </w:pPr>
            <w:bookmarkStart w:id="6" w:name="bookmark=id.3dy6vkm" w:colFirst="0" w:colLast="0"/>
            <w:bookmarkEnd w:id="6"/>
            <w:r>
              <w:rPr>
                <w:rFonts w:ascii="Arial" w:eastAsia="Arial" w:hAnsi="Arial" w:cs="Arial"/>
                <w:b/>
                <w:sz w:val="18"/>
                <w:szCs w:val="18"/>
              </w:rPr>
              <w:t>     </w:t>
            </w:r>
          </w:p>
        </w:tc>
      </w:tr>
      <w:tr w:rsidR="005C59FF" w14:paraId="5E741CA3" w14:textId="77777777">
        <w:trPr>
          <w:trHeight w:val="220"/>
          <w:jc w:val="center"/>
        </w:trPr>
        <w:tc>
          <w:tcPr>
            <w:tcW w:w="1005" w:type="dxa"/>
            <w:vMerge/>
            <w:tcBorders>
              <w:top w:val="single" w:sz="24" w:space="0" w:color="000000"/>
            </w:tcBorders>
            <w:vAlign w:val="center"/>
          </w:tcPr>
          <w:p w14:paraId="1AEB0049"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476AD49"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17E2AF46"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6E6ADD87"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14C180BA" w14:textId="77777777" w:rsidR="005C59FF" w:rsidRDefault="00203B20">
            <w:pPr>
              <w:spacing w:line="360" w:lineRule="auto"/>
              <w:rPr>
                <w:rFonts w:ascii="Arial" w:eastAsia="Arial" w:hAnsi="Arial" w:cs="Arial"/>
                <w:b/>
                <w:sz w:val="18"/>
                <w:szCs w:val="18"/>
              </w:rPr>
            </w:pPr>
            <w:bookmarkStart w:id="7" w:name="bookmark=id.1t3h5sf" w:colFirst="0" w:colLast="0"/>
            <w:bookmarkEnd w:id="7"/>
            <w:r>
              <w:rPr>
                <w:rFonts w:ascii="Arial" w:eastAsia="Arial" w:hAnsi="Arial" w:cs="Arial"/>
                <w:b/>
                <w:sz w:val="18"/>
                <w:szCs w:val="18"/>
              </w:rPr>
              <w:t>     </w:t>
            </w:r>
          </w:p>
        </w:tc>
      </w:tr>
      <w:tr w:rsidR="005C59FF" w14:paraId="343EB830" w14:textId="77777777">
        <w:trPr>
          <w:trHeight w:val="220"/>
          <w:jc w:val="center"/>
        </w:trPr>
        <w:tc>
          <w:tcPr>
            <w:tcW w:w="1005" w:type="dxa"/>
            <w:vMerge/>
            <w:tcBorders>
              <w:top w:val="single" w:sz="24" w:space="0" w:color="000000"/>
            </w:tcBorders>
            <w:vAlign w:val="center"/>
          </w:tcPr>
          <w:p w14:paraId="277B747B"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6304F4D" w14:textId="77777777" w:rsidR="005C59FF" w:rsidRDefault="00203B20">
            <w:pPr>
              <w:spacing w:line="360" w:lineRule="auto"/>
              <w:rPr>
                <w:rFonts w:ascii="Arial" w:eastAsia="Arial" w:hAnsi="Arial" w:cs="Arial"/>
                <w:b/>
                <w:sz w:val="18"/>
                <w:szCs w:val="18"/>
              </w:rPr>
            </w:pPr>
            <w:bookmarkStart w:id="8" w:name="bookmark=id.4d34og8" w:colFirst="0" w:colLast="0"/>
            <w:bookmarkEnd w:id="8"/>
            <w:r>
              <w:rPr>
                <w:rFonts w:ascii="Arial" w:eastAsia="Arial" w:hAnsi="Arial" w:cs="Arial"/>
                <w:b/>
                <w:sz w:val="18"/>
                <w:szCs w:val="18"/>
              </w:rPr>
              <w:t>     </w:t>
            </w:r>
          </w:p>
        </w:tc>
        <w:tc>
          <w:tcPr>
            <w:tcW w:w="1485" w:type="dxa"/>
            <w:tcBorders>
              <w:bottom w:val="single" w:sz="4" w:space="0" w:color="000000"/>
            </w:tcBorders>
          </w:tcPr>
          <w:p w14:paraId="465F14CA"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48AD5EBA"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3E17DB24" w14:textId="77777777" w:rsidR="005C59FF" w:rsidRDefault="00203B20">
            <w:pPr>
              <w:spacing w:line="360" w:lineRule="auto"/>
              <w:rPr>
                <w:rFonts w:ascii="Arial" w:eastAsia="Arial" w:hAnsi="Arial" w:cs="Arial"/>
                <w:b/>
                <w:sz w:val="18"/>
                <w:szCs w:val="18"/>
              </w:rPr>
            </w:pPr>
            <w:bookmarkStart w:id="9" w:name="bookmark=id.2s8eyo1" w:colFirst="0" w:colLast="0"/>
            <w:bookmarkEnd w:id="9"/>
            <w:r>
              <w:rPr>
                <w:rFonts w:ascii="Arial" w:eastAsia="Arial" w:hAnsi="Arial" w:cs="Arial"/>
                <w:b/>
                <w:sz w:val="18"/>
                <w:szCs w:val="18"/>
              </w:rPr>
              <w:t>     </w:t>
            </w:r>
          </w:p>
        </w:tc>
      </w:tr>
      <w:tr w:rsidR="005C59FF" w14:paraId="1EDC4746" w14:textId="77777777">
        <w:trPr>
          <w:trHeight w:val="220"/>
          <w:jc w:val="center"/>
        </w:trPr>
        <w:tc>
          <w:tcPr>
            <w:tcW w:w="1005" w:type="dxa"/>
            <w:vMerge w:val="restart"/>
            <w:tcBorders>
              <w:top w:val="single" w:sz="24" w:space="0" w:color="000000"/>
            </w:tcBorders>
            <w:vAlign w:val="center"/>
          </w:tcPr>
          <w:p w14:paraId="652CE78C" w14:textId="77777777"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2024</w:t>
            </w:r>
          </w:p>
        </w:tc>
        <w:tc>
          <w:tcPr>
            <w:tcW w:w="3615" w:type="dxa"/>
            <w:gridSpan w:val="2"/>
            <w:tcBorders>
              <w:top w:val="single" w:sz="24" w:space="0" w:color="000000"/>
            </w:tcBorders>
          </w:tcPr>
          <w:p w14:paraId="06BBC519" w14:textId="77777777" w:rsidR="005C59FF" w:rsidRDefault="00203B20">
            <w:pPr>
              <w:spacing w:line="360" w:lineRule="auto"/>
              <w:rPr>
                <w:rFonts w:ascii="Arial" w:eastAsia="Arial" w:hAnsi="Arial" w:cs="Arial"/>
                <w:b/>
                <w:sz w:val="18"/>
                <w:szCs w:val="18"/>
              </w:rPr>
            </w:pPr>
            <w:bookmarkStart w:id="10" w:name="bookmark=id.17dp8vu" w:colFirst="0" w:colLast="0"/>
            <w:bookmarkEnd w:id="10"/>
            <w:r>
              <w:rPr>
                <w:rFonts w:ascii="Arial" w:eastAsia="Arial" w:hAnsi="Arial" w:cs="Arial"/>
                <w:b/>
                <w:sz w:val="18"/>
                <w:szCs w:val="18"/>
              </w:rPr>
              <w:t>     </w:t>
            </w:r>
          </w:p>
        </w:tc>
        <w:tc>
          <w:tcPr>
            <w:tcW w:w="1485" w:type="dxa"/>
            <w:tcBorders>
              <w:top w:val="single" w:sz="24" w:space="0" w:color="000000"/>
            </w:tcBorders>
          </w:tcPr>
          <w:p w14:paraId="6C84FE63" w14:textId="77777777" w:rsidR="005C59FF" w:rsidRDefault="005C59FF">
            <w:pPr>
              <w:spacing w:line="360" w:lineRule="auto"/>
              <w:rPr>
                <w:rFonts w:ascii="Arial" w:eastAsia="Arial" w:hAnsi="Arial" w:cs="Arial"/>
                <w:b/>
                <w:sz w:val="18"/>
                <w:szCs w:val="18"/>
              </w:rPr>
            </w:pPr>
          </w:p>
        </w:tc>
        <w:tc>
          <w:tcPr>
            <w:tcW w:w="3315" w:type="dxa"/>
            <w:tcBorders>
              <w:top w:val="single" w:sz="24" w:space="0" w:color="000000"/>
            </w:tcBorders>
          </w:tcPr>
          <w:p w14:paraId="451FFF8B" w14:textId="77777777" w:rsidR="005C59FF" w:rsidRDefault="005C59FF">
            <w:pPr>
              <w:spacing w:line="360" w:lineRule="auto"/>
              <w:rPr>
                <w:rFonts w:ascii="Arial" w:eastAsia="Arial" w:hAnsi="Arial" w:cs="Arial"/>
                <w:b/>
                <w:sz w:val="18"/>
                <w:szCs w:val="18"/>
              </w:rPr>
            </w:pPr>
          </w:p>
        </w:tc>
        <w:tc>
          <w:tcPr>
            <w:tcW w:w="1635" w:type="dxa"/>
            <w:tcBorders>
              <w:top w:val="single" w:sz="24" w:space="0" w:color="000000"/>
            </w:tcBorders>
          </w:tcPr>
          <w:p w14:paraId="779B60C4" w14:textId="77777777" w:rsidR="005C59FF" w:rsidRDefault="00203B20">
            <w:pPr>
              <w:spacing w:line="360" w:lineRule="auto"/>
              <w:rPr>
                <w:rFonts w:ascii="Arial" w:eastAsia="Arial" w:hAnsi="Arial" w:cs="Arial"/>
                <w:b/>
                <w:sz w:val="18"/>
                <w:szCs w:val="18"/>
              </w:rPr>
            </w:pPr>
            <w:bookmarkStart w:id="11" w:name="bookmark=id.3rdcrjn" w:colFirst="0" w:colLast="0"/>
            <w:bookmarkEnd w:id="11"/>
            <w:r>
              <w:rPr>
                <w:rFonts w:ascii="Arial" w:eastAsia="Arial" w:hAnsi="Arial" w:cs="Arial"/>
                <w:b/>
                <w:sz w:val="18"/>
                <w:szCs w:val="18"/>
              </w:rPr>
              <w:t>     </w:t>
            </w:r>
          </w:p>
        </w:tc>
      </w:tr>
      <w:tr w:rsidR="005C59FF" w14:paraId="6F64899E" w14:textId="77777777">
        <w:trPr>
          <w:trHeight w:val="220"/>
          <w:jc w:val="center"/>
        </w:trPr>
        <w:tc>
          <w:tcPr>
            <w:tcW w:w="1005" w:type="dxa"/>
            <w:vMerge/>
            <w:tcBorders>
              <w:top w:val="single" w:sz="24" w:space="0" w:color="000000"/>
            </w:tcBorders>
            <w:vAlign w:val="center"/>
          </w:tcPr>
          <w:p w14:paraId="03A71CE1"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3D0B8C0D"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7F089DEB"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089F405A"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60747976" w14:textId="77777777" w:rsidR="005C59FF" w:rsidRDefault="00203B20">
            <w:pPr>
              <w:spacing w:line="360" w:lineRule="auto"/>
              <w:rPr>
                <w:rFonts w:ascii="Arial" w:eastAsia="Arial" w:hAnsi="Arial" w:cs="Arial"/>
                <w:b/>
                <w:sz w:val="18"/>
                <w:szCs w:val="18"/>
              </w:rPr>
            </w:pPr>
            <w:bookmarkStart w:id="12" w:name="bookmark=id.26in1rg" w:colFirst="0" w:colLast="0"/>
            <w:bookmarkEnd w:id="12"/>
            <w:r>
              <w:rPr>
                <w:rFonts w:ascii="Arial" w:eastAsia="Arial" w:hAnsi="Arial" w:cs="Arial"/>
                <w:b/>
                <w:sz w:val="18"/>
                <w:szCs w:val="18"/>
              </w:rPr>
              <w:t>     </w:t>
            </w:r>
          </w:p>
        </w:tc>
      </w:tr>
      <w:tr w:rsidR="005C59FF" w14:paraId="399FDF0D" w14:textId="77777777">
        <w:trPr>
          <w:trHeight w:val="220"/>
          <w:jc w:val="center"/>
        </w:trPr>
        <w:tc>
          <w:tcPr>
            <w:tcW w:w="1005" w:type="dxa"/>
            <w:vMerge/>
            <w:tcBorders>
              <w:top w:val="single" w:sz="24" w:space="0" w:color="000000"/>
            </w:tcBorders>
            <w:vAlign w:val="center"/>
          </w:tcPr>
          <w:p w14:paraId="7F0065DC"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D50A5AD" w14:textId="77777777" w:rsidR="005C59FF" w:rsidRDefault="00203B20">
            <w:pPr>
              <w:spacing w:line="360" w:lineRule="auto"/>
              <w:rPr>
                <w:rFonts w:ascii="Arial" w:eastAsia="Arial" w:hAnsi="Arial" w:cs="Arial"/>
                <w:b/>
                <w:sz w:val="18"/>
                <w:szCs w:val="18"/>
              </w:rPr>
            </w:pPr>
            <w:bookmarkStart w:id="13" w:name="bookmark=id.lnxbz9" w:colFirst="0" w:colLast="0"/>
            <w:bookmarkEnd w:id="13"/>
            <w:r>
              <w:rPr>
                <w:rFonts w:ascii="Arial" w:eastAsia="Arial" w:hAnsi="Arial" w:cs="Arial"/>
                <w:b/>
                <w:sz w:val="18"/>
                <w:szCs w:val="18"/>
              </w:rPr>
              <w:t>     </w:t>
            </w:r>
          </w:p>
        </w:tc>
        <w:tc>
          <w:tcPr>
            <w:tcW w:w="1485" w:type="dxa"/>
            <w:tcBorders>
              <w:bottom w:val="single" w:sz="4" w:space="0" w:color="000000"/>
            </w:tcBorders>
          </w:tcPr>
          <w:p w14:paraId="29F0C853"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1541CFE7"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18D189CB" w14:textId="77777777" w:rsidR="005C59FF" w:rsidRDefault="00203B20">
            <w:pPr>
              <w:spacing w:line="360" w:lineRule="auto"/>
              <w:rPr>
                <w:rFonts w:ascii="Arial" w:eastAsia="Arial" w:hAnsi="Arial" w:cs="Arial"/>
                <w:b/>
                <w:sz w:val="18"/>
                <w:szCs w:val="18"/>
              </w:rPr>
            </w:pPr>
            <w:bookmarkStart w:id="14" w:name="bookmark=id.35nkun2" w:colFirst="0" w:colLast="0"/>
            <w:bookmarkEnd w:id="14"/>
            <w:r>
              <w:rPr>
                <w:rFonts w:ascii="Arial" w:eastAsia="Arial" w:hAnsi="Arial" w:cs="Arial"/>
                <w:b/>
                <w:sz w:val="18"/>
                <w:szCs w:val="18"/>
              </w:rPr>
              <w:t>     </w:t>
            </w:r>
          </w:p>
        </w:tc>
      </w:tr>
      <w:tr w:rsidR="005C59FF" w14:paraId="4A69482C" w14:textId="77777777">
        <w:trPr>
          <w:jc w:val="center"/>
        </w:trPr>
        <w:tc>
          <w:tcPr>
            <w:tcW w:w="11055" w:type="dxa"/>
            <w:gridSpan w:val="6"/>
            <w:tcBorders>
              <w:top w:val="single" w:sz="24" w:space="0" w:color="000000"/>
            </w:tcBorders>
            <w:shd w:val="clear" w:color="auto" w:fill="D9D9D9"/>
          </w:tcPr>
          <w:p w14:paraId="453CD94D" w14:textId="77777777" w:rsidR="005C59FF" w:rsidRDefault="00203B20">
            <w:pPr>
              <w:spacing w:line="360" w:lineRule="auto"/>
              <w:rPr>
                <w:rFonts w:ascii="Arial" w:eastAsia="Arial" w:hAnsi="Arial" w:cs="Arial"/>
                <w:b/>
                <w:sz w:val="20"/>
                <w:szCs w:val="20"/>
              </w:rPr>
            </w:pPr>
            <w:r>
              <w:rPr>
                <w:rFonts w:ascii="Arial" w:eastAsia="Arial" w:hAnsi="Arial" w:cs="Arial"/>
                <w:b/>
                <w:sz w:val="20"/>
                <w:szCs w:val="20"/>
              </w:rPr>
              <w:t xml:space="preserve">Ex Officio Members MAY be elected </w:t>
            </w:r>
            <w:r>
              <w:rPr>
                <w:rFonts w:ascii="Arial" w:eastAsia="Arial" w:hAnsi="Arial" w:cs="Arial"/>
                <w:b/>
                <w:sz w:val="16"/>
                <w:szCs w:val="16"/>
              </w:rPr>
              <w:t xml:space="preserve">with vote, but not </w:t>
            </w:r>
            <w:proofErr w:type="gramStart"/>
            <w:r>
              <w:rPr>
                <w:rFonts w:ascii="Arial" w:eastAsia="Arial" w:hAnsi="Arial" w:cs="Arial"/>
                <w:b/>
                <w:sz w:val="16"/>
                <w:szCs w:val="16"/>
              </w:rPr>
              <w:t>serving  as</w:t>
            </w:r>
            <w:proofErr w:type="gramEnd"/>
            <w:r>
              <w:rPr>
                <w:rFonts w:ascii="Arial" w:eastAsia="Arial" w:hAnsi="Arial" w:cs="Arial"/>
                <w:b/>
                <w:sz w:val="16"/>
                <w:szCs w:val="16"/>
              </w:rPr>
              <w:t xml:space="preserve"> “Trustees” or voting on trustee-related business unless also part of the nine board members above.  If the representatives from UMM, </w:t>
            </w:r>
            <w:proofErr w:type="spellStart"/>
            <w:r>
              <w:rPr>
                <w:rFonts w:ascii="Arial" w:eastAsia="Arial" w:hAnsi="Arial" w:cs="Arial"/>
                <w:b/>
                <w:sz w:val="16"/>
                <w:szCs w:val="16"/>
              </w:rPr>
              <w:t>uMW</w:t>
            </w:r>
            <w:proofErr w:type="spellEnd"/>
            <w:r>
              <w:rPr>
                <w:rFonts w:ascii="Arial" w:eastAsia="Arial" w:hAnsi="Arial" w:cs="Arial"/>
                <w:b/>
                <w:sz w:val="16"/>
                <w:szCs w:val="16"/>
              </w:rPr>
              <w:t>, &amp; UMY are part of the nine board members, you do NOT need to also include their names below.  Simply note this affiliation with the appropriate code of UMW, UMM, or UMY.</w:t>
            </w:r>
          </w:p>
        </w:tc>
      </w:tr>
      <w:tr w:rsidR="005C59FF" w14:paraId="362A113B" w14:textId="77777777">
        <w:trPr>
          <w:jc w:val="center"/>
        </w:trPr>
        <w:tc>
          <w:tcPr>
            <w:tcW w:w="2190" w:type="dxa"/>
            <w:gridSpan w:val="2"/>
          </w:tcPr>
          <w:p w14:paraId="44029AB9" w14:textId="77777777" w:rsidR="005C59FF" w:rsidRDefault="00203B20">
            <w:pPr>
              <w:spacing w:line="360" w:lineRule="auto"/>
              <w:rPr>
                <w:rFonts w:ascii="Arial" w:eastAsia="Arial" w:hAnsi="Arial" w:cs="Arial"/>
                <w:sz w:val="18"/>
                <w:szCs w:val="18"/>
              </w:rPr>
            </w:pPr>
            <w:r>
              <w:rPr>
                <w:rFonts w:ascii="Arial" w:eastAsia="Arial" w:hAnsi="Arial" w:cs="Arial"/>
                <w:sz w:val="18"/>
                <w:szCs w:val="18"/>
              </w:rPr>
              <w:t>UM Women Rep. (UMW)</w:t>
            </w:r>
          </w:p>
        </w:tc>
        <w:tc>
          <w:tcPr>
            <w:tcW w:w="8865" w:type="dxa"/>
            <w:gridSpan w:val="4"/>
          </w:tcPr>
          <w:p w14:paraId="32F683C6" w14:textId="77777777" w:rsidR="005C59FF" w:rsidRDefault="00203B20">
            <w:pPr>
              <w:spacing w:line="360" w:lineRule="auto"/>
              <w:rPr>
                <w:rFonts w:ascii="Arial" w:eastAsia="Arial" w:hAnsi="Arial" w:cs="Arial"/>
                <w:sz w:val="22"/>
                <w:szCs w:val="22"/>
              </w:rPr>
            </w:pPr>
            <w:bookmarkStart w:id="15" w:name="bookmark=id.1ksv4uv" w:colFirst="0" w:colLast="0"/>
            <w:bookmarkEnd w:id="15"/>
            <w:r>
              <w:rPr>
                <w:rFonts w:ascii="Arial" w:eastAsia="Arial" w:hAnsi="Arial" w:cs="Arial"/>
                <w:sz w:val="22"/>
                <w:szCs w:val="22"/>
              </w:rPr>
              <w:t>     </w:t>
            </w:r>
          </w:p>
        </w:tc>
      </w:tr>
      <w:tr w:rsidR="005C59FF" w14:paraId="41F07439" w14:textId="77777777">
        <w:trPr>
          <w:jc w:val="center"/>
        </w:trPr>
        <w:tc>
          <w:tcPr>
            <w:tcW w:w="2190" w:type="dxa"/>
            <w:gridSpan w:val="2"/>
          </w:tcPr>
          <w:p w14:paraId="06E3D729" w14:textId="77777777" w:rsidR="005C59FF" w:rsidRDefault="00203B20">
            <w:pPr>
              <w:spacing w:line="360" w:lineRule="auto"/>
              <w:rPr>
                <w:rFonts w:ascii="Arial" w:eastAsia="Arial" w:hAnsi="Arial" w:cs="Arial"/>
                <w:sz w:val="18"/>
                <w:szCs w:val="18"/>
              </w:rPr>
            </w:pPr>
            <w:r>
              <w:rPr>
                <w:rFonts w:ascii="Arial" w:eastAsia="Arial" w:hAnsi="Arial" w:cs="Arial"/>
                <w:sz w:val="18"/>
                <w:szCs w:val="18"/>
              </w:rPr>
              <w:t>UM Men Rep.  (UMM)</w:t>
            </w:r>
          </w:p>
        </w:tc>
        <w:tc>
          <w:tcPr>
            <w:tcW w:w="8865" w:type="dxa"/>
            <w:gridSpan w:val="4"/>
          </w:tcPr>
          <w:p w14:paraId="6DC1E163" w14:textId="77777777" w:rsidR="005C59FF" w:rsidRDefault="00203B20">
            <w:pPr>
              <w:spacing w:line="360" w:lineRule="auto"/>
              <w:rPr>
                <w:rFonts w:ascii="Arial" w:eastAsia="Arial" w:hAnsi="Arial" w:cs="Arial"/>
                <w:sz w:val="22"/>
                <w:szCs w:val="22"/>
              </w:rPr>
            </w:pPr>
            <w:bookmarkStart w:id="16" w:name="bookmark=id.44sinio" w:colFirst="0" w:colLast="0"/>
            <w:bookmarkEnd w:id="16"/>
            <w:r>
              <w:rPr>
                <w:rFonts w:ascii="Arial" w:eastAsia="Arial" w:hAnsi="Arial" w:cs="Arial"/>
                <w:sz w:val="22"/>
                <w:szCs w:val="22"/>
              </w:rPr>
              <w:t>     </w:t>
            </w:r>
          </w:p>
        </w:tc>
      </w:tr>
      <w:tr w:rsidR="005C59FF" w14:paraId="6DBA237A" w14:textId="77777777">
        <w:trPr>
          <w:jc w:val="center"/>
        </w:trPr>
        <w:tc>
          <w:tcPr>
            <w:tcW w:w="2190" w:type="dxa"/>
            <w:gridSpan w:val="2"/>
          </w:tcPr>
          <w:p w14:paraId="40A77FDB" w14:textId="77777777" w:rsidR="005C59FF" w:rsidRDefault="00203B20">
            <w:pPr>
              <w:spacing w:line="360" w:lineRule="auto"/>
              <w:rPr>
                <w:rFonts w:ascii="Arial" w:eastAsia="Arial" w:hAnsi="Arial" w:cs="Arial"/>
                <w:sz w:val="18"/>
                <w:szCs w:val="18"/>
              </w:rPr>
            </w:pPr>
            <w:r>
              <w:rPr>
                <w:rFonts w:ascii="Arial" w:eastAsia="Arial" w:hAnsi="Arial" w:cs="Arial"/>
                <w:sz w:val="18"/>
                <w:szCs w:val="18"/>
              </w:rPr>
              <w:t>UM Youth Rep. (UMY)</w:t>
            </w:r>
          </w:p>
        </w:tc>
        <w:tc>
          <w:tcPr>
            <w:tcW w:w="8865" w:type="dxa"/>
            <w:gridSpan w:val="4"/>
          </w:tcPr>
          <w:p w14:paraId="74E0C388" w14:textId="77777777" w:rsidR="005C59FF" w:rsidRDefault="00203B20">
            <w:pPr>
              <w:spacing w:line="360" w:lineRule="auto"/>
              <w:rPr>
                <w:rFonts w:ascii="Arial" w:eastAsia="Arial" w:hAnsi="Arial" w:cs="Arial"/>
                <w:sz w:val="22"/>
                <w:szCs w:val="22"/>
              </w:rPr>
            </w:pPr>
            <w:r>
              <w:rPr>
                <w:rFonts w:ascii="Arial" w:eastAsia="Arial" w:hAnsi="Arial" w:cs="Arial"/>
                <w:sz w:val="16"/>
                <w:szCs w:val="16"/>
              </w:rPr>
              <w:t>Youth under 18 cannot serve as Truste</w:t>
            </w:r>
            <w:bookmarkStart w:id="17" w:name="bookmark=id.2jxsxqh" w:colFirst="0" w:colLast="0"/>
            <w:bookmarkEnd w:id="17"/>
            <w:r>
              <w:rPr>
                <w:rFonts w:ascii="Arial" w:eastAsia="Arial" w:hAnsi="Arial" w:cs="Arial"/>
                <w:sz w:val="16"/>
                <w:szCs w:val="16"/>
              </w:rPr>
              <w:t>es</w:t>
            </w:r>
          </w:p>
        </w:tc>
      </w:tr>
    </w:tbl>
    <w:p w14:paraId="18EFEEE4" w14:textId="77777777" w:rsidR="005C59FF" w:rsidRDefault="005C59FF">
      <w:pPr>
        <w:widowControl w:val="0"/>
        <w:spacing w:line="276" w:lineRule="auto"/>
        <w:jc w:val="center"/>
        <w:rPr>
          <w:rFonts w:ascii="Arial" w:eastAsia="Arial" w:hAnsi="Arial" w:cs="Arial"/>
          <w:b/>
          <w:i/>
          <w:color w:val="FF0000"/>
          <w:sz w:val="2"/>
          <w:szCs w:val="2"/>
        </w:rPr>
      </w:pPr>
    </w:p>
    <w:p w14:paraId="47AC6623" w14:textId="77777777" w:rsidR="005C59FF" w:rsidRDefault="005C59FF">
      <w:pPr>
        <w:widowControl w:val="0"/>
        <w:spacing w:line="276" w:lineRule="auto"/>
        <w:rPr>
          <w:rFonts w:ascii="Arial" w:eastAsia="Arial" w:hAnsi="Arial" w:cs="Arial"/>
          <w:b/>
          <w:sz w:val="16"/>
          <w:szCs w:val="16"/>
          <w:u w:val="single"/>
        </w:rPr>
      </w:pPr>
    </w:p>
    <w:p w14:paraId="3BD7273B" w14:textId="77777777" w:rsidR="005C59FF" w:rsidRDefault="00203B20">
      <w:pPr>
        <w:jc w:val="center"/>
        <w:rPr>
          <w:rFonts w:ascii="Arial" w:eastAsia="Arial" w:hAnsi="Arial" w:cs="Arial"/>
          <w:b/>
          <w:sz w:val="22"/>
          <w:szCs w:val="22"/>
        </w:rPr>
      </w:pPr>
      <w:r>
        <w:rPr>
          <w:rFonts w:ascii="Arial" w:eastAsia="Arial" w:hAnsi="Arial" w:cs="Arial"/>
          <w:b/>
          <w:sz w:val="22"/>
          <w:szCs w:val="22"/>
        </w:rPr>
        <w:t>COMMITTEE ON NOMINATIONS AND LEADERSHIP DEVELOPMENT</w:t>
      </w:r>
    </w:p>
    <w:p w14:paraId="4808C618" w14:textId="77777777" w:rsidR="005C59FF" w:rsidRDefault="00203B20">
      <w:pPr>
        <w:jc w:val="center"/>
        <w:rPr>
          <w:rFonts w:ascii="Arial" w:eastAsia="Arial" w:hAnsi="Arial" w:cs="Arial"/>
          <w:i/>
          <w:sz w:val="20"/>
          <w:szCs w:val="20"/>
        </w:rPr>
      </w:pPr>
      <w:r>
        <w:rPr>
          <w:rFonts w:ascii="Arial" w:eastAsia="Arial" w:hAnsi="Arial" w:cs="Arial"/>
          <w:sz w:val="20"/>
          <w:szCs w:val="20"/>
        </w:rPr>
        <w:t xml:space="preserve">¶258.1 – </w:t>
      </w:r>
      <w:r>
        <w:rPr>
          <w:rFonts w:ascii="Arial" w:eastAsia="Arial" w:hAnsi="Arial" w:cs="Arial"/>
          <w:i/>
          <w:sz w:val="20"/>
          <w:szCs w:val="20"/>
        </w:rPr>
        <w:t xml:space="preserve">The committee is composed of not more than nine persons in addition to the pastor and lay leader. </w:t>
      </w:r>
    </w:p>
    <w:p w14:paraId="13A46163" w14:textId="77777777" w:rsidR="005C59FF" w:rsidRDefault="00203B20">
      <w:pPr>
        <w:jc w:val="center"/>
        <w:rPr>
          <w:rFonts w:ascii="Arial" w:eastAsia="Arial" w:hAnsi="Arial" w:cs="Arial"/>
          <w:i/>
          <w:sz w:val="20"/>
          <w:szCs w:val="20"/>
        </w:rPr>
      </w:pPr>
      <w:r>
        <w:rPr>
          <w:rFonts w:ascii="Arial" w:eastAsia="Arial" w:hAnsi="Arial" w:cs="Arial"/>
          <w:i/>
          <w:sz w:val="20"/>
          <w:szCs w:val="20"/>
        </w:rPr>
        <w:t xml:space="preserve">It shall include at least one young </w:t>
      </w:r>
      <w:proofErr w:type="gramStart"/>
      <w:r>
        <w:rPr>
          <w:rFonts w:ascii="Arial" w:eastAsia="Arial" w:hAnsi="Arial" w:cs="Arial"/>
          <w:i/>
          <w:sz w:val="20"/>
          <w:szCs w:val="20"/>
        </w:rPr>
        <w:t>adult, and</w:t>
      </w:r>
      <w:proofErr w:type="gramEnd"/>
      <w:r>
        <w:rPr>
          <w:rFonts w:ascii="Arial" w:eastAsia="Arial" w:hAnsi="Arial" w:cs="Arial"/>
          <w:i/>
          <w:sz w:val="20"/>
          <w:szCs w:val="20"/>
        </w:rPr>
        <w:t xml:space="preserve"> may include one or more youth.</w:t>
      </w:r>
    </w:p>
    <w:p w14:paraId="2438BE33" w14:textId="77777777" w:rsidR="005C59FF" w:rsidRDefault="005C59FF">
      <w:pPr>
        <w:jc w:val="center"/>
        <w:rPr>
          <w:rFonts w:ascii="Arial" w:eastAsia="Arial" w:hAnsi="Arial" w:cs="Arial"/>
          <w:i/>
          <w:sz w:val="20"/>
          <w:szCs w:val="20"/>
        </w:rPr>
      </w:pPr>
    </w:p>
    <w:tbl>
      <w:tblPr>
        <w:tblStyle w:val="ab"/>
        <w:tblW w:w="1074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885"/>
        <w:gridCol w:w="3285"/>
      </w:tblGrid>
      <w:tr w:rsidR="005C59FF" w14:paraId="11F748A0" w14:textId="77777777">
        <w:tc>
          <w:tcPr>
            <w:tcW w:w="10740" w:type="dxa"/>
            <w:gridSpan w:val="3"/>
          </w:tcPr>
          <w:p w14:paraId="2FE57CF3" w14:textId="77777777" w:rsidR="005C59FF" w:rsidRDefault="00203B20">
            <w:pPr>
              <w:spacing w:line="360" w:lineRule="auto"/>
              <w:rPr>
                <w:rFonts w:ascii="Arial" w:eastAsia="Arial" w:hAnsi="Arial" w:cs="Arial"/>
                <w:sz w:val="22"/>
                <w:szCs w:val="22"/>
              </w:rPr>
            </w:pPr>
            <w:r>
              <w:rPr>
                <w:rFonts w:ascii="Arial" w:eastAsia="Arial" w:hAnsi="Arial" w:cs="Arial"/>
                <w:sz w:val="22"/>
                <w:szCs w:val="22"/>
              </w:rPr>
              <w:t xml:space="preserve">Pastor (Chairperson) and Lay Leader </w:t>
            </w:r>
            <w:bookmarkStart w:id="18" w:name="bookmark=id.3j2qqm3" w:colFirst="0" w:colLast="0"/>
            <w:bookmarkEnd w:id="18"/>
          </w:p>
        </w:tc>
      </w:tr>
      <w:tr w:rsidR="005C59FF" w14:paraId="1864A84B" w14:textId="77777777">
        <w:tc>
          <w:tcPr>
            <w:tcW w:w="3570" w:type="dxa"/>
            <w:shd w:val="clear" w:color="auto" w:fill="D9D9D9"/>
          </w:tcPr>
          <w:p w14:paraId="56A9ED80" w14:textId="77777777" w:rsidR="005C59FF" w:rsidRDefault="00203B20">
            <w:pPr>
              <w:spacing w:line="360" w:lineRule="auto"/>
              <w:rPr>
                <w:rFonts w:ascii="Arial" w:eastAsia="Arial" w:hAnsi="Arial" w:cs="Arial"/>
                <w:b/>
                <w:sz w:val="22"/>
                <w:szCs w:val="22"/>
              </w:rPr>
            </w:pPr>
            <w:r>
              <w:rPr>
                <w:rFonts w:ascii="Arial" w:eastAsia="Arial" w:hAnsi="Arial" w:cs="Arial"/>
                <w:b/>
                <w:sz w:val="22"/>
                <w:szCs w:val="22"/>
              </w:rPr>
              <w:t>Class of 2022</w:t>
            </w:r>
          </w:p>
        </w:tc>
        <w:tc>
          <w:tcPr>
            <w:tcW w:w="3885" w:type="dxa"/>
            <w:shd w:val="clear" w:color="auto" w:fill="D9D9D9"/>
          </w:tcPr>
          <w:p w14:paraId="50093D5D" w14:textId="77777777" w:rsidR="005C59FF" w:rsidRDefault="00203B20">
            <w:pPr>
              <w:spacing w:line="360" w:lineRule="auto"/>
              <w:rPr>
                <w:rFonts w:ascii="Arial" w:eastAsia="Arial" w:hAnsi="Arial" w:cs="Arial"/>
                <w:b/>
                <w:sz w:val="22"/>
                <w:szCs w:val="22"/>
              </w:rPr>
            </w:pPr>
            <w:r>
              <w:rPr>
                <w:rFonts w:ascii="Arial" w:eastAsia="Arial" w:hAnsi="Arial" w:cs="Arial"/>
                <w:b/>
                <w:sz w:val="22"/>
                <w:szCs w:val="22"/>
              </w:rPr>
              <w:t xml:space="preserve"> Class of 2023</w:t>
            </w:r>
          </w:p>
        </w:tc>
        <w:tc>
          <w:tcPr>
            <w:tcW w:w="3285" w:type="dxa"/>
            <w:shd w:val="clear" w:color="auto" w:fill="D9D9D9"/>
          </w:tcPr>
          <w:p w14:paraId="0D83E7EA" w14:textId="77777777" w:rsidR="005C59FF" w:rsidRDefault="00203B20">
            <w:pPr>
              <w:spacing w:line="360" w:lineRule="auto"/>
              <w:rPr>
                <w:rFonts w:ascii="Arial" w:eastAsia="Arial" w:hAnsi="Arial" w:cs="Arial"/>
                <w:b/>
                <w:sz w:val="22"/>
                <w:szCs w:val="22"/>
              </w:rPr>
            </w:pPr>
            <w:r>
              <w:rPr>
                <w:rFonts w:ascii="Arial" w:eastAsia="Arial" w:hAnsi="Arial" w:cs="Arial"/>
                <w:b/>
                <w:sz w:val="22"/>
                <w:szCs w:val="22"/>
              </w:rPr>
              <w:t>Class of 2024</w:t>
            </w:r>
          </w:p>
        </w:tc>
      </w:tr>
      <w:tr w:rsidR="005C59FF" w14:paraId="5E51B382" w14:textId="77777777">
        <w:tc>
          <w:tcPr>
            <w:tcW w:w="3570" w:type="dxa"/>
          </w:tcPr>
          <w:p w14:paraId="68990622" w14:textId="77777777" w:rsidR="005C59FF" w:rsidRDefault="00203B20">
            <w:pPr>
              <w:spacing w:line="360" w:lineRule="auto"/>
              <w:rPr>
                <w:rFonts w:ascii="Arial" w:eastAsia="Arial" w:hAnsi="Arial" w:cs="Arial"/>
                <w:sz w:val="22"/>
                <w:szCs w:val="22"/>
              </w:rPr>
            </w:pPr>
            <w:bookmarkStart w:id="19" w:name="bookmark=id.1y810tw" w:colFirst="0" w:colLast="0"/>
            <w:bookmarkEnd w:id="19"/>
            <w:r>
              <w:rPr>
                <w:rFonts w:ascii="Arial" w:eastAsia="Arial" w:hAnsi="Arial" w:cs="Arial"/>
                <w:sz w:val="22"/>
                <w:szCs w:val="22"/>
              </w:rPr>
              <w:t>     </w:t>
            </w:r>
          </w:p>
        </w:tc>
        <w:tc>
          <w:tcPr>
            <w:tcW w:w="3885" w:type="dxa"/>
          </w:tcPr>
          <w:p w14:paraId="518D2BBB" w14:textId="77777777" w:rsidR="005C59FF" w:rsidRDefault="00203B20">
            <w:pPr>
              <w:spacing w:line="360" w:lineRule="auto"/>
              <w:rPr>
                <w:rFonts w:ascii="Arial" w:eastAsia="Arial" w:hAnsi="Arial" w:cs="Arial"/>
                <w:sz w:val="22"/>
                <w:szCs w:val="22"/>
              </w:rPr>
            </w:pPr>
            <w:bookmarkStart w:id="20" w:name="bookmark=id.4i7ojhp" w:colFirst="0" w:colLast="0"/>
            <w:bookmarkEnd w:id="20"/>
            <w:r>
              <w:rPr>
                <w:rFonts w:ascii="Arial" w:eastAsia="Arial" w:hAnsi="Arial" w:cs="Arial"/>
                <w:sz w:val="22"/>
                <w:szCs w:val="22"/>
              </w:rPr>
              <w:t>     </w:t>
            </w:r>
          </w:p>
        </w:tc>
        <w:tc>
          <w:tcPr>
            <w:tcW w:w="3285" w:type="dxa"/>
          </w:tcPr>
          <w:p w14:paraId="2FD3758F" w14:textId="77777777" w:rsidR="005C59FF" w:rsidRDefault="00203B20">
            <w:pPr>
              <w:spacing w:line="360" w:lineRule="auto"/>
              <w:rPr>
                <w:rFonts w:ascii="Arial" w:eastAsia="Arial" w:hAnsi="Arial" w:cs="Arial"/>
                <w:sz w:val="22"/>
                <w:szCs w:val="22"/>
              </w:rPr>
            </w:pPr>
            <w:bookmarkStart w:id="21" w:name="bookmark=id.2xcytpi" w:colFirst="0" w:colLast="0"/>
            <w:bookmarkEnd w:id="21"/>
            <w:r>
              <w:rPr>
                <w:rFonts w:ascii="Arial" w:eastAsia="Arial" w:hAnsi="Arial" w:cs="Arial"/>
                <w:sz w:val="22"/>
                <w:szCs w:val="22"/>
              </w:rPr>
              <w:t>     </w:t>
            </w:r>
          </w:p>
        </w:tc>
      </w:tr>
      <w:tr w:rsidR="005C59FF" w14:paraId="1CB674B1" w14:textId="77777777">
        <w:tc>
          <w:tcPr>
            <w:tcW w:w="3570" w:type="dxa"/>
          </w:tcPr>
          <w:p w14:paraId="7F6063C8" w14:textId="77777777" w:rsidR="005C59FF" w:rsidRDefault="00203B20">
            <w:pPr>
              <w:spacing w:line="360" w:lineRule="auto"/>
              <w:rPr>
                <w:rFonts w:ascii="Arial" w:eastAsia="Arial" w:hAnsi="Arial" w:cs="Arial"/>
                <w:sz w:val="22"/>
                <w:szCs w:val="22"/>
              </w:rPr>
            </w:pPr>
            <w:bookmarkStart w:id="22" w:name="bookmark=id.1ci93xb" w:colFirst="0" w:colLast="0"/>
            <w:bookmarkEnd w:id="22"/>
            <w:r>
              <w:rPr>
                <w:rFonts w:ascii="Arial" w:eastAsia="Arial" w:hAnsi="Arial" w:cs="Arial"/>
                <w:sz w:val="22"/>
                <w:szCs w:val="22"/>
              </w:rPr>
              <w:t>     </w:t>
            </w:r>
          </w:p>
        </w:tc>
        <w:tc>
          <w:tcPr>
            <w:tcW w:w="3885" w:type="dxa"/>
          </w:tcPr>
          <w:p w14:paraId="2FE0DC87" w14:textId="77777777" w:rsidR="005C59FF" w:rsidRDefault="00203B20">
            <w:pPr>
              <w:spacing w:line="360" w:lineRule="auto"/>
              <w:rPr>
                <w:rFonts w:ascii="Arial" w:eastAsia="Arial" w:hAnsi="Arial" w:cs="Arial"/>
                <w:sz w:val="22"/>
                <w:szCs w:val="22"/>
              </w:rPr>
            </w:pPr>
            <w:bookmarkStart w:id="23" w:name="bookmark=id.3whwml4" w:colFirst="0" w:colLast="0"/>
            <w:bookmarkEnd w:id="23"/>
            <w:r>
              <w:rPr>
                <w:rFonts w:ascii="Arial" w:eastAsia="Arial" w:hAnsi="Arial" w:cs="Arial"/>
                <w:sz w:val="22"/>
                <w:szCs w:val="22"/>
              </w:rPr>
              <w:t>     </w:t>
            </w:r>
          </w:p>
        </w:tc>
        <w:tc>
          <w:tcPr>
            <w:tcW w:w="3285" w:type="dxa"/>
          </w:tcPr>
          <w:p w14:paraId="6078FE08" w14:textId="77777777" w:rsidR="005C59FF" w:rsidRDefault="00203B20">
            <w:pPr>
              <w:spacing w:line="360" w:lineRule="auto"/>
              <w:rPr>
                <w:rFonts w:ascii="Arial" w:eastAsia="Arial" w:hAnsi="Arial" w:cs="Arial"/>
                <w:sz w:val="22"/>
                <w:szCs w:val="22"/>
              </w:rPr>
            </w:pPr>
            <w:bookmarkStart w:id="24" w:name="bookmark=id.2bn6wsx" w:colFirst="0" w:colLast="0"/>
            <w:bookmarkEnd w:id="24"/>
            <w:r>
              <w:rPr>
                <w:rFonts w:ascii="Arial" w:eastAsia="Arial" w:hAnsi="Arial" w:cs="Arial"/>
                <w:sz w:val="22"/>
                <w:szCs w:val="22"/>
              </w:rPr>
              <w:t>     </w:t>
            </w:r>
          </w:p>
        </w:tc>
      </w:tr>
      <w:tr w:rsidR="005C59FF" w14:paraId="4675CFC9" w14:textId="77777777">
        <w:tc>
          <w:tcPr>
            <w:tcW w:w="3570" w:type="dxa"/>
          </w:tcPr>
          <w:p w14:paraId="1EA7607A" w14:textId="77777777" w:rsidR="005C59FF" w:rsidRDefault="00203B20">
            <w:pPr>
              <w:spacing w:line="360" w:lineRule="auto"/>
              <w:rPr>
                <w:rFonts w:ascii="Arial" w:eastAsia="Arial" w:hAnsi="Arial" w:cs="Arial"/>
                <w:sz w:val="22"/>
                <w:szCs w:val="22"/>
              </w:rPr>
            </w:pPr>
            <w:bookmarkStart w:id="25" w:name="bookmark=id.qsh70q" w:colFirst="0" w:colLast="0"/>
            <w:bookmarkEnd w:id="25"/>
            <w:r>
              <w:rPr>
                <w:rFonts w:ascii="Arial" w:eastAsia="Arial" w:hAnsi="Arial" w:cs="Arial"/>
                <w:sz w:val="22"/>
                <w:szCs w:val="22"/>
              </w:rPr>
              <w:t>     </w:t>
            </w:r>
          </w:p>
        </w:tc>
        <w:tc>
          <w:tcPr>
            <w:tcW w:w="3885" w:type="dxa"/>
          </w:tcPr>
          <w:p w14:paraId="162CE850" w14:textId="77777777" w:rsidR="005C59FF" w:rsidRDefault="00203B20">
            <w:pPr>
              <w:spacing w:line="360" w:lineRule="auto"/>
              <w:rPr>
                <w:rFonts w:ascii="Arial" w:eastAsia="Arial" w:hAnsi="Arial" w:cs="Arial"/>
                <w:sz w:val="22"/>
                <w:szCs w:val="22"/>
              </w:rPr>
            </w:pPr>
            <w:bookmarkStart w:id="26" w:name="bookmark=id.3as4poj" w:colFirst="0" w:colLast="0"/>
            <w:bookmarkEnd w:id="26"/>
            <w:r>
              <w:rPr>
                <w:rFonts w:ascii="Arial" w:eastAsia="Arial" w:hAnsi="Arial" w:cs="Arial"/>
                <w:sz w:val="22"/>
                <w:szCs w:val="22"/>
              </w:rPr>
              <w:t>     </w:t>
            </w:r>
          </w:p>
        </w:tc>
        <w:tc>
          <w:tcPr>
            <w:tcW w:w="3285" w:type="dxa"/>
          </w:tcPr>
          <w:p w14:paraId="53D8FD2F" w14:textId="77777777" w:rsidR="005C59FF" w:rsidRDefault="00203B20">
            <w:pPr>
              <w:spacing w:line="360" w:lineRule="auto"/>
              <w:rPr>
                <w:rFonts w:ascii="Arial" w:eastAsia="Arial" w:hAnsi="Arial" w:cs="Arial"/>
                <w:sz w:val="22"/>
                <w:szCs w:val="22"/>
              </w:rPr>
            </w:pPr>
            <w:bookmarkStart w:id="27" w:name="bookmark=id.1pxezwc" w:colFirst="0" w:colLast="0"/>
            <w:bookmarkEnd w:id="27"/>
            <w:r>
              <w:rPr>
                <w:rFonts w:ascii="Arial" w:eastAsia="Arial" w:hAnsi="Arial" w:cs="Arial"/>
                <w:sz w:val="22"/>
                <w:szCs w:val="22"/>
              </w:rPr>
              <w:t>     </w:t>
            </w:r>
          </w:p>
        </w:tc>
      </w:tr>
    </w:tbl>
    <w:p w14:paraId="30B13873" w14:textId="77777777" w:rsidR="005C59FF" w:rsidRDefault="005C59FF">
      <w:pPr>
        <w:rPr>
          <w:rFonts w:ascii="Arial" w:eastAsia="Arial" w:hAnsi="Arial" w:cs="Arial"/>
        </w:rPr>
      </w:pPr>
    </w:p>
    <w:sectPr w:rsidR="005C59FF">
      <w:footerReference w:type="default" r:id="rId7"/>
      <w:pgSz w:w="12240" w:h="15840"/>
      <w:pgMar w:top="720" w:right="576" w:bottom="720"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AD6E" w14:textId="77777777" w:rsidR="00CD625A" w:rsidRDefault="00CD625A">
      <w:r>
        <w:separator/>
      </w:r>
    </w:p>
  </w:endnote>
  <w:endnote w:type="continuationSeparator" w:id="0">
    <w:p w14:paraId="59BEFDDF" w14:textId="77777777" w:rsidR="00CD625A" w:rsidRDefault="00CD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8F0A" w14:textId="77777777" w:rsidR="005C59FF" w:rsidRDefault="005C59FF">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3726" w14:textId="77777777" w:rsidR="00CD625A" w:rsidRDefault="00CD625A">
      <w:r>
        <w:separator/>
      </w:r>
    </w:p>
  </w:footnote>
  <w:footnote w:type="continuationSeparator" w:id="0">
    <w:p w14:paraId="0B41611A" w14:textId="77777777" w:rsidR="00CD625A" w:rsidRDefault="00CD6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zCxMLMwNzEwNzBR0lEKTi0uzszPAykwrAUAC17FYSwAAAA="/>
  </w:docVars>
  <w:rsids>
    <w:rsidRoot w:val="005C59FF"/>
    <w:rsid w:val="00203B20"/>
    <w:rsid w:val="002E17EB"/>
    <w:rsid w:val="005C59FF"/>
    <w:rsid w:val="00CC1DFA"/>
    <w:rsid w:val="00CD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6E5D"/>
  <w15:docId w15:val="{75D6AF4A-0CAE-41EC-92A0-78C84145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ind w:firstLine="720"/>
      <w:outlineLvl w:val="1"/>
    </w:pPr>
    <w:rPr>
      <w:b/>
      <w:i/>
    </w:rPr>
  </w:style>
  <w:style w:type="paragraph" w:styleId="Heading3">
    <w:name w:val="heading 3"/>
    <w:basedOn w:val="Normal"/>
    <w:next w:val="Normal"/>
    <w:uiPriority w:val="9"/>
    <w:semiHidden/>
    <w:unhideWhenUsed/>
    <w:qFormat/>
    <w:pPr>
      <w:keepNext/>
      <w:ind w:firstLine="720"/>
      <w:jc w:val="center"/>
      <w:outlineLvl w:val="2"/>
    </w:pPr>
    <w:rPr>
      <w:b/>
    </w:rPr>
  </w:style>
  <w:style w:type="paragraph" w:styleId="Heading4">
    <w:name w:val="heading 4"/>
    <w:basedOn w:val="Normal"/>
    <w:next w:val="Normal"/>
    <w:uiPriority w:val="9"/>
    <w:semiHidden/>
    <w:unhideWhenUsed/>
    <w:qFormat/>
    <w:pPr>
      <w:keepNext/>
      <w:outlineLvl w:val="3"/>
    </w:pPr>
    <w:rPr>
      <w:b/>
      <w:i/>
    </w:rPr>
  </w:style>
  <w:style w:type="paragraph" w:styleId="Heading5">
    <w:name w:val="heading 5"/>
    <w:basedOn w:val="Normal"/>
    <w:next w:val="Normal"/>
    <w:uiPriority w:val="9"/>
    <w:semiHidden/>
    <w:unhideWhenUsed/>
    <w:qFormat/>
    <w:pPr>
      <w:keepNext/>
      <w:outlineLvl w:val="4"/>
    </w:pPr>
    <w:rPr>
      <w:b/>
      <w:sz w:val="20"/>
      <w:szCs w:val="20"/>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39314C"/>
    <w:pPr>
      <w:tabs>
        <w:tab w:val="center" w:pos="4680"/>
        <w:tab w:val="right" w:pos="9360"/>
      </w:tabs>
    </w:pPr>
  </w:style>
  <w:style w:type="character" w:customStyle="1" w:styleId="HeaderChar">
    <w:name w:val="Header Char"/>
    <w:basedOn w:val="DefaultParagraphFont"/>
    <w:link w:val="Header"/>
    <w:uiPriority w:val="99"/>
    <w:rsid w:val="0039314C"/>
  </w:style>
  <w:style w:type="paragraph" w:styleId="Footer">
    <w:name w:val="footer"/>
    <w:basedOn w:val="Normal"/>
    <w:link w:val="FooterChar"/>
    <w:uiPriority w:val="99"/>
    <w:unhideWhenUsed/>
    <w:rsid w:val="0039314C"/>
    <w:pPr>
      <w:tabs>
        <w:tab w:val="center" w:pos="4680"/>
        <w:tab w:val="right" w:pos="9360"/>
      </w:tabs>
    </w:pPr>
  </w:style>
  <w:style w:type="character" w:customStyle="1" w:styleId="FooterChar">
    <w:name w:val="Footer Char"/>
    <w:basedOn w:val="DefaultParagraphFont"/>
    <w:link w:val="Footer"/>
    <w:uiPriority w:val="99"/>
    <w:rsid w:val="0039314C"/>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4VI+ct0rDUdqbFdGllHUNS6lA==">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Elliott</dc:creator>
  <cp:lastModifiedBy>Dwanda Ashford</cp:lastModifiedBy>
  <cp:revision>2</cp:revision>
  <dcterms:created xsi:type="dcterms:W3CDTF">2022-08-09T15:41:00Z</dcterms:created>
  <dcterms:modified xsi:type="dcterms:W3CDTF">2022-08-09T15:41:00Z</dcterms:modified>
</cp:coreProperties>
</file>